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25D" w:rsidP="00AB225D">
      <w:pPr>
        <w:jc w:val="center"/>
        <w:rPr>
          <w:b/>
          <w:sz w:val="32"/>
          <w:szCs w:val="32"/>
          <w:u w:val="single"/>
        </w:rPr>
      </w:pPr>
      <w:r w:rsidRPr="00AB225D">
        <w:rPr>
          <w:b/>
          <w:sz w:val="32"/>
          <w:szCs w:val="32"/>
          <w:u w:val="single"/>
        </w:rPr>
        <w:t>PATTERN DESIGN</w:t>
      </w:r>
    </w:p>
    <w:p w:rsidR="00AB225D" w:rsidRDefault="00AB225D" w:rsidP="00AB225D">
      <w:r>
        <w:t>Split pattern:</w:t>
      </w:r>
    </w:p>
    <w:p w:rsidR="00AB225D" w:rsidRPr="00AB225D" w:rsidRDefault="00AB225D" w:rsidP="00AB225D">
      <w:r>
        <w:br/>
        <w:t>The pattern which goes into the drag box is:</w:t>
      </w:r>
    </w:p>
    <w:p w:rsidR="00AB225D" w:rsidRDefault="00AB225D">
      <w:r>
        <w:rPr>
          <w:noProof/>
        </w:rPr>
        <w:drawing>
          <wp:inline distT="0" distB="0" distL="0" distR="0">
            <wp:extent cx="5721350" cy="3293745"/>
            <wp:effectExtent l="19050" t="0" r="0" b="0"/>
            <wp:docPr id="5" name="Picture 3" descr="C:\Users\Guest1\Desktop\acads 5th sem\ManProII\Foundry\Pattern design part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1\Desktop\acads 5th sem\ManProII\Foundry\Pattern design part 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2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5D" w:rsidRDefault="00AB225D">
      <w:r>
        <w:t>The pattern which goes into the cope box is:</w:t>
      </w:r>
    </w:p>
    <w:p w:rsidR="00AB225D" w:rsidRDefault="00AB225D">
      <w:r>
        <w:rPr>
          <w:noProof/>
        </w:rPr>
        <w:drawing>
          <wp:inline distT="0" distB="0" distL="0" distR="0">
            <wp:extent cx="5728970" cy="2354580"/>
            <wp:effectExtent l="19050" t="0" r="5080" b="0"/>
            <wp:docPr id="4" name="Picture 2" descr="C:\Users\Guest1\Desktop\acads 5th sem\ManProII\Foundry\Pattern design part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1\Desktop\acads 5th sem\ManProII\Foundry\Pattern design part 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5D" w:rsidRDefault="00AB225D">
      <w:r>
        <w:t>After metal has been cast, it must then be drilled.</w:t>
      </w:r>
    </w:p>
    <w:p w:rsidR="00AB225D" w:rsidRDefault="00AB225D">
      <w:r>
        <w:t>Drill a hole with diameter of 30mm at the point X.</w:t>
      </w:r>
    </w:p>
    <w:p w:rsidR="00AB225D" w:rsidRDefault="00AB225D"/>
    <w:p w:rsidR="00AB225D" w:rsidRDefault="00AB225D"/>
    <w:sectPr w:rsidR="00AB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compat>
    <w:useFELayout/>
  </w:compat>
  <w:rsids>
    <w:rsidRoot w:val="00AB225D"/>
    <w:rsid w:val="00AB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Darshan</dc:creator>
  <cp:keywords/>
  <dc:description/>
  <cp:lastModifiedBy>Darshan</cp:lastModifiedBy>
  <cp:revision>2</cp:revision>
  <dcterms:created xsi:type="dcterms:W3CDTF">2011-08-19T00:50:00Z</dcterms:created>
  <dcterms:modified xsi:type="dcterms:W3CDTF">2011-08-19T00:57:00Z</dcterms:modified>
</cp:coreProperties>
</file>